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5E0" w:rsidRDefault="004F45E0" w:rsidP="004F45E0">
      <w:pPr>
        <w:spacing w:after="0" w:line="240" w:lineRule="auto"/>
        <w:ind w:firstLine="709"/>
        <w:jc w:val="center"/>
        <w:rPr>
          <w:rFonts w:ascii="Times New Roman" w:hAnsi="Times New Roman" w:cs="Times New Roman"/>
          <w:b/>
          <w:sz w:val="24"/>
          <w:szCs w:val="24"/>
        </w:rPr>
      </w:pPr>
      <w:r w:rsidRPr="00B72B03">
        <w:rPr>
          <w:rFonts w:ascii="Times New Roman" w:hAnsi="Times New Roman" w:cs="Times New Roman"/>
          <w:b/>
          <w:sz w:val="24"/>
          <w:szCs w:val="24"/>
        </w:rPr>
        <w:t xml:space="preserve">Рецензия </w:t>
      </w:r>
      <w:r>
        <w:rPr>
          <w:rFonts w:ascii="Times New Roman" w:hAnsi="Times New Roman" w:cs="Times New Roman"/>
          <w:b/>
          <w:sz w:val="24"/>
          <w:szCs w:val="24"/>
        </w:rPr>
        <w:t xml:space="preserve">команды «Лавры </w:t>
      </w:r>
      <w:proofErr w:type="spellStart"/>
      <w:r>
        <w:rPr>
          <w:rFonts w:ascii="Times New Roman" w:hAnsi="Times New Roman" w:cs="Times New Roman"/>
          <w:b/>
          <w:sz w:val="24"/>
          <w:szCs w:val="24"/>
        </w:rPr>
        <w:t>Мильтиада</w:t>
      </w:r>
      <w:proofErr w:type="spellEnd"/>
      <w:r>
        <w:rPr>
          <w:rFonts w:ascii="Times New Roman" w:hAnsi="Times New Roman" w:cs="Times New Roman"/>
          <w:b/>
          <w:sz w:val="24"/>
          <w:szCs w:val="24"/>
        </w:rPr>
        <w:t>»</w:t>
      </w:r>
    </w:p>
    <w:p w:rsidR="004F45E0" w:rsidRDefault="004F45E0" w:rsidP="004F45E0">
      <w:pPr>
        <w:spacing w:after="0" w:line="240" w:lineRule="auto"/>
        <w:ind w:firstLine="709"/>
        <w:jc w:val="center"/>
        <w:rPr>
          <w:rFonts w:ascii="Times New Roman" w:hAnsi="Times New Roman" w:cs="Times New Roman"/>
          <w:b/>
          <w:sz w:val="24"/>
          <w:szCs w:val="24"/>
        </w:rPr>
      </w:pPr>
      <w:r w:rsidRPr="00B72B03">
        <w:rPr>
          <w:rFonts w:ascii="Times New Roman" w:hAnsi="Times New Roman" w:cs="Times New Roman"/>
          <w:b/>
          <w:sz w:val="24"/>
          <w:szCs w:val="24"/>
        </w:rPr>
        <w:t>на проект</w:t>
      </w:r>
      <w:r>
        <w:rPr>
          <w:rFonts w:ascii="Times New Roman" w:hAnsi="Times New Roman" w:cs="Times New Roman"/>
          <w:b/>
          <w:sz w:val="24"/>
          <w:szCs w:val="24"/>
        </w:rPr>
        <w:t xml:space="preserve"> команды «</w:t>
      </w:r>
      <w:r>
        <w:rPr>
          <w:rFonts w:ascii="Times New Roman" w:hAnsi="Times New Roman" w:cs="Times New Roman"/>
          <w:b/>
          <w:sz w:val="24"/>
          <w:szCs w:val="24"/>
        </w:rPr>
        <w:t>ВДМ</w:t>
      </w:r>
      <w:r>
        <w:rPr>
          <w:rFonts w:ascii="Times New Roman" w:hAnsi="Times New Roman" w:cs="Times New Roman"/>
          <w:b/>
          <w:sz w:val="24"/>
          <w:szCs w:val="24"/>
        </w:rPr>
        <w:t>»</w:t>
      </w:r>
    </w:p>
    <w:p w:rsidR="004F45E0" w:rsidRDefault="004F45E0" w:rsidP="004F45E0">
      <w:pPr>
        <w:spacing w:after="0" w:line="240" w:lineRule="auto"/>
        <w:ind w:firstLine="709"/>
        <w:jc w:val="center"/>
        <w:rPr>
          <w:rFonts w:ascii="Times New Roman" w:hAnsi="Times New Roman" w:cs="Times New Roman"/>
          <w:b/>
          <w:sz w:val="24"/>
          <w:szCs w:val="24"/>
        </w:rPr>
      </w:pPr>
      <w:r w:rsidRPr="00B72B03">
        <w:rPr>
          <w:rFonts w:ascii="Times New Roman" w:hAnsi="Times New Roman" w:cs="Times New Roman"/>
          <w:b/>
          <w:sz w:val="24"/>
          <w:szCs w:val="24"/>
        </w:rPr>
        <w:t>«</w:t>
      </w:r>
      <w:r>
        <w:rPr>
          <w:rFonts w:ascii="Times New Roman" w:hAnsi="Times New Roman" w:cs="Times New Roman"/>
          <w:b/>
          <w:sz w:val="24"/>
          <w:szCs w:val="24"/>
        </w:rPr>
        <w:t>Предупрежден-значит вооружен</w:t>
      </w:r>
      <w:r w:rsidRPr="00B72B03">
        <w:rPr>
          <w:rFonts w:ascii="Times New Roman" w:hAnsi="Times New Roman" w:cs="Times New Roman"/>
          <w:b/>
          <w:sz w:val="24"/>
          <w:szCs w:val="24"/>
        </w:rPr>
        <w:t>»</w:t>
      </w:r>
    </w:p>
    <w:p w:rsidR="004F45E0" w:rsidRDefault="004F45E0" w:rsidP="004F45E0">
      <w:pPr>
        <w:spacing w:after="0" w:line="240" w:lineRule="auto"/>
        <w:ind w:firstLine="709"/>
        <w:jc w:val="center"/>
        <w:rPr>
          <w:rFonts w:ascii="Times New Roman" w:hAnsi="Times New Roman" w:cs="Times New Roman"/>
          <w:b/>
          <w:sz w:val="24"/>
          <w:szCs w:val="24"/>
        </w:rPr>
      </w:pPr>
    </w:p>
    <w:p w:rsidR="004F45E0" w:rsidRDefault="004F45E0" w:rsidP="004F45E0">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Команда </w:t>
      </w:r>
      <w:r>
        <w:rPr>
          <w:rFonts w:ascii="Times New Roman" w:hAnsi="Times New Roman" w:cs="Times New Roman"/>
          <w:sz w:val="24"/>
          <w:szCs w:val="24"/>
        </w:rPr>
        <w:t xml:space="preserve">ВДМ выбрала в качестве темы проекта </w:t>
      </w:r>
      <w:proofErr w:type="spellStart"/>
      <w:r>
        <w:rPr>
          <w:rFonts w:ascii="Times New Roman" w:hAnsi="Times New Roman" w:cs="Times New Roman"/>
          <w:sz w:val="24"/>
          <w:szCs w:val="24"/>
        </w:rPr>
        <w:t>широкораспространенный</w:t>
      </w:r>
      <w:proofErr w:type="spellEnd"/>
      <w:r>
        <w:rPr>
          <w:rFonts w:ascii="Times New Roman" w:hAnsi="Times New Roman" w:cs="Times New Roman"/>
          <w:sz w:val="24"/>
          <w:szCs w:val="24"/>
        </w:rPr>
        <w:t xml:space="preserve"> в настоящее время </w:t>
      </w:r>
      <w:proofErr w:type="spellStart"/>
      <w:r>
        <w:rPr>
          <w:rFonts w:ascii="Times New Roman" w:hAnsi="Times New Roman" w:cs="Times New Roman"/>
          <w:sz w:val="24"/>
          <w:szCs w:val="24"/>
        </w:rPr>
        <w:t>кибербуллинг</w:t>
      </w:r>
      <w:proofErr w:type="spellEnd"/>
      <w:r>
        <w:rPr>
          <w:rFonts w:ascii="Times New Roman" w:hAnsi="Times New Roman" w:cs="Times New Roman"/>
          <w:sz w:val="24"/>
          <w:szCs w:val="24"/>
        </w:rPr>
        <w:t>. Была представлена подробная информация о сущности явления, о том, кто чаще всего подвергается его воздействию. Педагогическое действие было представлено по схеме, заявленной в кратком описании проекта</w:t>
      </w:r>
      <w:r w:rsidR="00F460DA">
        <w:rPr>
          <w:rFonts w:ascii="Times New Roman" w:hAnsi="Times New Roman" w:cs="Times New Roman"/>
          <w:sz w:val="24"/>
          <w:szCs w:val="24"/>
        </w:rPr>
        <w:t>, однако, осталось непонятным, как команда прогнозировала итог своего педагогического действия: планировали ли они каким-то образом измерить то, насколько была понята представленная ими информация и насколько она отложилась в памяти участников.</w:t>
      </w:r>
    </w:p>
    <w:p w:rsidR="00F460DA" w:rsidRDefault="00E82291" w:rsidP="004F45E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Описывая организационную структуру педагогического действия, </w:t>
      </w:r>
      <w:proofErr w:type="gramStart"/>
      <w:r>
        <w:rPr>
          <w:rFonts w:ascii="Times New Roman" w:hAnsi="Times New Roman" w:cs="Times New Roman"/>
          <w:sz w:val="24"/>
          <w:szCs w:val="24"/>
        </w:rPr>
        <w:t>хочется</w:t>
      </w:r>
      <w:proofErr w:type="gramEnd"/>
      <w:r>
        <w:rPr>
          <w:rFonts w:ascii="Times New Roman" w:hAnsi="Times New Roman" w:cs="Times New Roman"/>
          <w:sz w:val="24"/>
          <w:szCs w:val="24"/>
        </w:rPr>
        <w:t xml:space="preserve"> прежде всего отметить слаженное взаимодействие участников команды ВДМ. Само же п</w:t>
      </w:r>
      <w:r w:rsidR="00F460DA">
        <w:rPr>
          <w:rFonts w:ascii="Times New Roman" w:hAnsi="Times New Roman" w:cs="Times New Roman"/>
          <w:sz w:val="24"/>
          <w:szCs w:val="24"/>
        </w:rPr>
        <w:t xml:space="preserve">едагогическое действие было построено в виде викторины, в которой принимало участие 3 команды по 5 человек. Несомненно, задумка очень интересная, но не было разделения ответственности внутри команд ввиду того, что ведущие викторины не упомянули, что необходимо выбрать капитана. По нашему мнению, возникли несущественные разночтения внутри групп относительно выбора вопросов. Подобный нюанс мог бы вызвать более серьезные споры внутри команд, которые составляют обучающиеся в возрасте 13-16 лет. </w:t>
      </w:r>
    </w:p>
    <w:p w:rsidR="00E82291" w:rsidRPr="004F45E0" w:rsidRDefault="00F460DA" w:rsidP="00E8229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Говоря о содержательной части викторины, следует отметить насыщенность фактами и полезной информацией. Участникам </w:t>
      </w:r>
      <w:proofErr w:type="gramStart"/>
      <w:r>
        <w:rPr>
          <w:rFonts w:ascii="Times New Roman" w:hAnsi="Times New Roman" w:cs="Times New Roman"/>
          <w:sz w:val="24"/>
          <w:szCs w:val="24"/>
        </w:rPr>
        <w:t>команд было интересно принимать участие в педагогическом действии и каждый был</w:t>
      </w:r>
      <w:proofErr w:type="gramEnd"/>
      <w:r>
        <w:rPr>
          <w:rFonts w:ascii="Times New Roman" w:hAnsi="Times New Roman" w:cs="Times New Roman"/>
          <w:sz w:val="24"/>
          <w:szCs w:val="24"/>
        </w:rPr>
        <w:t xml:space="preserve"> нацелен на командный результат благодаря грамотному приему команды, а именно « переход вопроса другой команде». Возможность получения дополнительных баллов сосредотачивала внимание участников на каждом вопросе. Однако, на наш взгляд, богатый фактический материал мог усвоиться только лишь частично, потому как в конце занятия не была предусмотрена рефлексия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по вопросу «Что нового я сегодня узнал? Что я помню?».</w:t>
      </w:r>
    </w:p>
    <w:p w:rsidR="0055069A" w:rsidRPr="00E82291" w:rsidRDefault="00E82291">
      <w:pPr>
        <w:rPr>
          <w:rFonts w:ascii="Times New Roman" w:hAnsi="Times New Roman" w:cs="Times New Roman"/>
          <w:sz w:val="24"/>
          <w:szCs w:val="24"/>
        </w:rPr>
      </w:pPr>
      <w:r>
        <w:rPr>
          <w:rFonts w:ascii="Times New Roman" w:hAnsi="Times New Roman" w:cs="Times New Roman"/>
          <w:sz w:val="24"/>
          <w:szCs w:val="24"/>
        </w:rPr>
        <w:t xml:space="preserve">          </w:t>
      </w:r>
      <w:r w:rsidRPr="00E82291">
        <w:rPr>
          <w:rFonts w:ascii="Times New Roman" w:hAnsi="Times New Roman" w:cs="Times New Roman"/>
          <w:sz w:val="24"/>
          <w:szCs w:val="24"/>
        </w:rPr>
        <w:t xml:space="preserve">На наш взгляд, проект команды будет представлять </w:t>
      </w:r>
      <w:proofErr w:type="spellStart"/>
      <w:r w:rsidRPr="00E82291">
        <w:rPr>
          <w:rFonts w:ascii="Times New Roman" w:hAnsi="Times New Roman" w:cs="Times New Roman"/>
          <w:sz w:val="24"/>
          <w:szCs w:val="24"/>
        </w:rPr>
        <w:t>бОльшую</w:t>
      </w:r>
      <w:proofErr w:type="spellEnd"/>
      <w:r w:rsidRPr="00E82291">
        <w:rPr>
          <w:rFonts w:ascii="Times New Roman" w:hAnsi="Times New Roman" w:cs="Times New Roman"/>
          <w:sz w:val="24"/>
          <w:szCs w:val="24"/>
        </w:rPr>
        <w:t xml:space="preserve"> ценность, если </w:t>
      </w:r>
      <w:proofErr w:type="gramStart"/>
      <w:r w:rsidRPr="00E82291">
        <w:rPr>
          <w:rFonts w:ascii="Times New Roman" w:hAnsi="Times New Roman" w:cs="Times New Roman"/>
          <w:sz w:val="24"/>
          <w:szCs w:val="24"/>
        </w:rPr>
        <w:t>помимо</w:t>
      </w:r>
      <w:proofErr w:type="gramEnd"/>
      <w:r w:rsidRPr="00E82291">
        <w:rPr>
          <w:rFonts w:ascii="Times New Roman" w:hAnsi="Times New Roman" w:cs="Times New Roman"/>
          <w:sz w:val="24"/>
          <w:szCs w:val="24"/>
        </w:rPr>
        <w:t xml:space="preserve"> теоретической, приобретет и практическую направленность. Обучающимся необходимо знать, как правильно поступить в ситуациях, когда они стали жертвой </w:t>
      </w:r>
      <w:proofErr w:type="spellStart"/>
      <w:r w:rsidRPr="00E82291">
        <w:rPr>
          <w:rFonts w:ascii="Times New Roman" w:hAnsi="Times New Roman" w:cs="Times New Roman"/>
          <w:sz w:val="24"/>
          <w:szCs w:val="24"/>
        </w:rPr>
        <w:t>буллинга</w:t>
      </w:r>
      <w:proofErr w:type="spellEnd"/>
      <w:r w:rsidRPr="00E82291">
        <w:rPr>
          <w:rFonts w:ascii="Times New Roman" w:hAnsi="Times New Roman" w:cs="Times New Roman"/>
          <w:sz w:val="24"/>
          <w:szCs w:val="24"/>
        </w:rPr>
        <w:t xml:space="preserve"> и </w:t>
      </w:r>
      <w:proofErr w:type="spellStart"/>
      <w:r w:rsidRPr="00E82291">
        <w:rPr>
          <w:rFonts w:ascii="Times New Roman" w:hAnsi="Times New Roman" w:cs="Times New Roman"/>
          <w:sz w:val="24"/>
          <w:szCs w:val="24"/>
        </w:rPr>
        <w:t>кибербуллинга</w:t>
      </w:r>
      <w:proofErr w:type="spellEnd"/>
      <w:r w:rsidRPr="00E82291">
        <w:rPr>
          <w:rFonts w:ascii="Times New Roman" w:hAnsi="Times New Roman" w:cs="Times New Roman"/>
          <w:sz w:val="24"/>
          <w:szCs w:val="24"/>
        </w:rPr>
        <w:t>. Они должны знать, к кому можно обратиться, чтобы обезопасить себя или своих сверстников. Полагаем, что это можно осуществить посредством «кейсов» или подобия деловых игр по тематике проекта.</w:t>
      </w:r>
      <w:r>
        <w:rPr>
          <w:rFonts w:ascii="Times New Roman" w:hAnsi="Times New Roman" w:cs="Times New Roman"/>
          <w:sz w:val="24"/>
          <w:szCs w:val="24"/>
        </w:rPr>
        <w:t xml:space="preserve"> Но все же остается открытым вопрос об актуальности проблемы, отраженной в проекте команды.</w:t>
      </w:r>
      <w:bookmarkStart w:id="0" w:name="_GoBack"/>
      <w:bookmarkEnd w:id="0"/>
    </w:p>
    <w:sectPr w:rsidR="0055069A" w:rsidRPr="00E822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A5E"/>
    <w:rsid w:val="004F45E0"/>
    <w:rsid w:val="0055069A"/>
    <w:rsid w:val="00DF2A5E"/>
    <w:rsid w:val="00E82291"/>
    <w:rsid w:val="00F46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5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5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364</Words>
  <Characters>2080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2018-02-05T08:18:00Z</dcterms:created>
  <dcterms:modified xsi:type="dcterms:W3CDTF">2018-02-05T08:44:00Z</dcterms:modified>
</cp:coreProperties>
</file>